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836" w:type="dxa"/>
        <w:tblLook w:val="04A0" w:firstRow="1" w:lastRow="0" w:firstColumn="1" w:lastColumn="0" w:noHBand="0" w:noVBand="1"/>
      </w:tblPr>
      <w:tblGrid>
        <w:gridCol w:w="14836"/>
      </w:tblGrid>
      <w:tr w:rsidR="00370A3F" w:rsidRPr="00947778" w14:paraId="12A0F7F3" w14:textId="77777777" w:rsidTr="00370A3F">
        <w:trPr>
          <w:trHeight w:val="3791"/>
        </w:trPr>
        <w:tc>
          <w:tcPr>
            <w:tcW w:w="14836" w:type="dxa"/>
          </w:tcPr>
          <w:p w14:paraId="51FF7915" w14:textId="77777777" w:rsidR="005A7F22" w:rsidRPr="000A2A36" w:rsidRDefault="005A7F22" w:rsidP="005A7F22">
            <w:pPr>
              <w:ind w:firstLine="709"/>
              <w:jc w:val="center"/>
              <w:rPr>
                <w:sz w:val="28"/>
                <w:szCs w:val="28"/>
                <w:shd w:val="clear" w:color="auto" w:fill="FFFFFF"/>
              </w:rPr>
            </w:pPr>
            <w:bookmarkStart w:id="0" w:name="sub_300"/>
            <w:r w:rsidRPr="000A2A36">
              <w:rPr>
                <w:sz w:val="28"/>
                <w:szCs w:val="28"/>
                <w:shd w:val="clear" w:color="auto" w:fill="FFFFFF"/>
              </w:rPr>
              <w:t>ТЕХНОЛОГИЧЕСКАЯ КАРТА</w:t>
            </w:r>
          </w:p>
          <w:p w14:paraId="50D4F91D" w14:textId="77777777" w:rsidR="005A7F22" w:rsidRPr="000A2A36" w:rsidRDefault="005A7F22" w:rsidP="005A7F22">
            <w:pPr>
              <w:ind w:firstLine="709"/>
              <w:jc w:val="center"/>
              <w:rPr>
                <w:sz w:val="28"/>
                <w:szCs w:val="28"/>
              </w:rPr>
            </w:pPr>
            <w:r w:rsidRPr="000A2A36">
              <w:rPr>
                <w:sz w:val="28"/>
                <w:szCs w:val="28"/>
                <w:shd w:val="clear" w:color="auto" w:fill="FFFFFF"/>
              </w:rPr>
              <w:t>предназначена в </w:t>
            </w:r>
            <w:r w:rsidRPr="000A2A36">
              <w:rPr>
                <w:rStyle w:val="af6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0D69440A" w14:textId="77777777" w:rsidR="00370A3F" w:rsidRPr="00947778" w:rsidRDefault="00370A3F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1A63F5A6" w14:textId="77777777" w:rsidR="00370A3F" w:rsidRPr="00947778" w:rsidRDefault="00370A3F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</w:pP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>- приказом М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1" w:name="h1"/>
            <w:bookmarkEnd w:id="1"/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07D395C2" w14:textId="77777777" w:rsidR="00370A3F" w:rsidRPr="00947778" w:rsidRDefault="00370A3F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приказом </w:t>
            </w:r>
            <w:r w:rsidRPr="00947778">
              <w:rPr>
                <w:rFonts w:ascii="Times New Roman" w:hAnsi="Times New Roman" w:cs="Times New Roman"/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 xml:space="preserve">, </w:t>
            </w:r>
          </w:p>
          <w:p w14:paraId="5B24ECA5" w14:textId="77777777" w:rsidR="00370A3F" w:rsidRPr="00947778" w:rsidRDefault="00370A3F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</w:pPr>
            <w:r w:rsidRPr="00947778">
              <w:rPr>
                <w:rStyle w:val="af6"/>
                <w:rFonts w:ascii="Times New Roman" w:hAnsi="Times New Roman" w:cs="Times New Roman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297667C" w14:textId="77777777" w:rsidR="00370A3F" w:rsidRPr="00947778" w:rsidRDefault="00370A3F" w:rsidP="004469DA">
            <w:pPr>
              <w:pStyle w:val="2"/>
              <w:shd w:val="clear" w:color="auto" w:fill="FFFFFF"/>
              <w:spacing w:before="0"/>
              <w:textAlignment w:val="baseline"/>
              <w:outlineLvl w:val="1"/>
              <w:rPr>
                <w:rFonts w:ascii="Times New Roman" w:hAnsi="Times New Roman" w:cs="Times New Roman"/>
                <w:b w:val="0"/>
                <w:bCs w:val="0"/>
                <w:color w:val="0F1115"/>
                <w:sz w:val="28"/>
                <w:szCs w:val="28"/>
              </w:rPr>
            </w:pPr>
          </w:p>
          <w:p w14:paraId="75437624" w14:textId="343E2139" w:rsidR="005A7F22" w:rsidRPr="00947778" w:rsidRDefault="00370A3F" w:rsidP="005A7F22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947778">
              <w:rPr>
                <w:rStyle w:val="af6"/>
                <w:b w:val="0"/>
                <w:sz w:val="28"/>
                <w:szCs w:val="28"/>
              </w:rPr>
              <w:t xml:space="preserve">Для вашего удобства и снижения бюрократической нагрузки </w:t>
            </w:r>
          </w:p>
          <w:p w14:paraId="38182DC7" w14:textId="1D24A21A" w:rsidR="00370A3F" w:rsidRPr="00947778" w:rsidRDefault="00370A3F" w:rsidP="004469D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</w:tr>
    </w:tbl>
    <w:p w14:paraId="4454D1C9" w14:textId="77777777" w:rsidR="00370A3F" w:rsidRDefault="00370A3F" w:rsidP="007D3CFF">
      <w:pPr>
        <w:pStyle w:val="1"/>
        <w:spacing w:before="0" w:after="0"/>
        <w:rPr>
          <w:color w:val="auto"/>
          <w:sz w:val="24"/>
          <w:szCs w:val="24"/>
        </w:rPr>
      </w:pPr>
    </w:p>
    <w:p w14:paraId="0500E1D1" w14:textId="77777777" w:rsidR="008B6AA5" w:rsidRDefault="00243A21" w:rsidP="007D3CFF">
      <w:pPr>
        <w:pStyle w:val="1"/>
        <w:spacing w:before="0" w:after="0"/>
        <w:rPr>
          <w:color w:val="auto"/>
          <w:sz w:val="24"/>
          <w:szCs w:val="24"/>
          <w:u w:val="single"/>
        </w:rPr>
      </w:pPr>
      <w:r>
        <w:rPr>
          <w:color w:val="auto"/>
          <w:sz w:val="24"/>
          <w:szCs w:val="24"/>
        </w:rPr>
        <w:t xml:space="preserve">Технологическая карта, регламентирующая порядок подготовки документов </w:t>
      </w:r>
      <w:r w:rsidRPr="00EE61E6">
        <w:rPr>
          <w:color w:val="auto"/>
          <w:sz w:val="24"/>
          <w:szCs w:val="24"/>
        </w:rPr>
        <w:t>при аттестации педагогических работников в целях установления</w:t>
      </w:r>
      <w:r>
        <w:rPr>
          <w:color w:val="auto"/>
          <w:sz w:val="24"/>
          <w:szCs w:val="24"/>
        </w:rPr>
        <w:t xml:space="preserve"> </w:t>
      </w:r>
      <w:r w:rsidR="000F536C" w:rsidRPr="007D3CFF">
        <w:rPr>
          <w:color w:val="auto"/>
          <w:sz w:val="24"/>
          <w:szCs w:val="24"/>
        </w:rPr>
        <w:t xml:space="preserve"> </w:t>
      </w:r>
      <w:r w:rsidR="000F536C" w:rsidRPr="007D3CFF">
        <w:rPr>
          <w:color w:val="auto"/>
          <w:sz w:val="24"/>
          <w:szCs w:val="24"/>
          <w:u w:val="single"/>
        </w:rPr>
        <w:t xml:space="preserve">первой </w:t>
      </w:r>
      <w:bookmarkEnd w:id="0"/>
      <w:r w:rsidR="00850E83" w:rsidRPr="007D3CFF">
        <w:rPr>
          <w:color w:val="auto"/>
          <w:sz w:val="24"/>
          <w:szCs w:val="24"/>
          <w:u w:val="single"/>
        </w:rPr>
        <w:t>квалификационной категории</w:t>
      </w:r>
    </w:p>
    <w:p w14:paraId="0DE3C195" w14:textId="77777777" w:rsidR="008B6AA5" w:rsidRDefault="008B6AA5" w:rsidP="008B6AA5">
      <w:pPr>
        <w:pStyle w:val="1"/>
        <w:spacing w:before="0" w:after="0"/>
        <w:jc w:val="both"/>
        <w:rPr>
          <w:color w:val="auto"/>
          <w:sz w:val="24"/>
          <w:szCs w:val="24"/>
        </w:rPr>
      </w:pPr>
    </w:p>
    <w:p w14:paraId="75861C82" w14:textId="77777777" w:rsidR="008F4948" w:rsidRDefault="008B6AA5" w:rsidP="004A0D5D">
      <w:pPr>
        <w:pStyle w:val="1"/>
        <w:spacing w:before="0" w:after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ДОЛЖНОСТЬ: </w:t>
      </w:r>
      <w:r w:rsidR="004D7C2C">
        <w:rPr>
          <w:color w:val="auto"/>
          <w:sz w:val="24"/>
          <w:szCs w:val="24"/>
        </w:rPr>
        <w:t xml:space="preserve">МАСТЕР ПРОИЗВОДСТВЕННОГО ОБУЧЕНИЯ </w:t>
      </w:r>
    </w:p>
    <w:p w14:paraId="3500ADF3" w14:textId="77777777" w:rsidR="00D41AB7" w:rsidRDefault="00D41AB7" w:rsidP="000F536C"/>
    <w:tbl>
      <w:tblPr>
        <w:tblStyle w:val="a3"/>
        <w:tblW w:w="154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86"/>
        <w:gridCol w:w="3342"/>
        <w:gridCol w:w="4252"/>
        <w:gridCol w:w="2410"/>
        <w:gridCol w:w="4962"/>
      </w:tblGrid>
      <w:tr w:rsidR="00850E83" w:rsidRPr="00C57071" w14:paraId="2941DD18" w14:textId="77777777" w:rsidTr="00E03072">
        <w:trPr>
          <w:trHeight w:val="291"/>
        </w:trPr>
        <w:tc>
          <w:tcPr>
            <w:tcW w:w="486" w:type="dxa"/>
            <w:vAlign w:val="center"/>
          </w:tcPr>
          <w:p w14:paraId="761E0D87" w14:textId="77777777" w:rsidR="00850E83" w:rsidRPr="00C57071" w:rsidRDefault="0097533C" w:rsidP="008B6AA5">
            <w:pPr>
              <w:ind w:firstLine="0"/>
              <w:jc w:val="center"/>
            </w:pPr>
            <w:r w:rsidRPr="00C57071">
              <w:t>№ п/п</w:t>
            </w:r>
          </w:p>
        </w:tc>
        <w:tc>
          <w:tcPr>
            <w:tcW w:w="3342" w:type="dxa"/>
            <w:vAlign w:val="center"/>
          </w:tcPr>
          <w:p w14:paraId="79F9F478" w14:textId="77777777" w:rsidR="00850E83" w:rsidRPr="00C57071" w:rsidRDefault="00850E83" w:rsidP="008B6AA5">
            <w:pPr>
              <w:ind w:firstLine="0"/>
              <w:jc w:val="center"/>
              <w:rPr>
                <w:b/>
              </w:rPr>
            </w:pPr>
            <w:r w:rsidRPr="00C57071">
              <w:rPr>
                <w:b/>
              </w:rPr>
              <w:t>Показатель</w:t>
            </w:r>
          </w:p>
        </w:tc>
        <w:tc>
          <w:tcPr>
            <w:tcW w:w="6662" w:type="dxa"/>
            <w:gridSpan w:val="2"/>
            <w:vAlign w:val="center"/>
          </w:tcPr>
          <w:p w14:paraId="05248653" w14:textId="77777777" w:rsidR="00850E83" w:rsidRPr="00C57071" w:rsidRDefault="00850E83" w:rsidP="008B6AA5">
            <w:pPr>
              <w:ind w:firstLine="0"/>
              <w:jc w:val="center"/>
              <w:rPr>
                <w:b/>
              </w:rPr>
            </w:pPr>
            <w:r w:rsidRPr="00C57071">
              <w:rPr>
                <w:b/>
              </w:rPr>
              <w:t>Индикатор</w:t>
            </w:r>
          </w:p>
        </w:tc>
        <w:tc>
          <w:tcPr>
            <w:tcW w:w="4962" w:type="dxa"/>
            <w:vAlign w:val="center"/>
          </w:tcPr>
          <w:p w14:paraId="6541D2D3" w14:textId="77777777" w:rsidR="00850E83" w:rsidRPr="00C57071" w:rsidRDefault="00850E83" w:rsidP="008B6AA5">
            <w:pPr>
              <w:ind w:firstLine="0"/>
              <w:jc w:val="center"/>
              <w:rPr>
                <w:b/>
              </w:rPr>
            </w:pPr>
            <w:r w:rsidRPr="00C57071">
              <w:rPr>
                <w:b/>
              </w:rPr>
              <w:t>Примечание</w:t>
            </w:r>
          </w:p>
        </w:tc>
      </w:tr>
      <w:tr w:rsidR="008B6AA5" w:rsidRPr="00C57071" w14:paraId="1D3E17B3" w14:textId="77777777" w:rsidTr="00E03072">
        <w:tc>
          <w:tcPr>
            <w:tcW w:w="486" w:type="dxa"/>
            <w:vAlign w:val="center"/>
          </w:tcPr>
          <w:p w14:paraId="5ECB9F88" w14:textId="77777777" w:rsidR="008B6AA5" w:rsidRPr="00C57071" w:rsidRDefault="008B6AA5" w:rsidP="0097533C">
            <w:pPr>
              <w:ind w:firstLine="0"/>
              <w:jc w:val="center"/>
            </w:pPr>
            <w:r w:rsidRPr="00C57071">
              <w:t>1</w:t>
            </w:r>
          </w:p>
        </w:tc>
        <w:tc>
          <w:tcPr>
            <w:tcW w:w="3342" w:type="dxa"/>
            <w:vAlign w:val="center"/>
          </w:tcPr>
          <w:p w14:paraId="44B41EFD" w14:textId="77777777" w:rsidR="008B6AA5" w:rsidRPr="008B6AA5" w:rsidRDefault="008B6AA5" w:rsidP="00351737">
            <w:pPr>
              <w:ind w:firstLine="0"/>
              <w:rPr>
                <w:bCs/>
              </w:rPr>
            </w:pPr>
            <w:r w:rsidRPr="008B6AA5">
              <w:rPr>
                <w:b/>
                <w:bCs/>
              </w:rPr>
              <w:t>Стабильные положительные результаты</w:t>
            </w:r>
            <w:r w:rsidRPr="008B6AA5">
              <w:rPr>
                <w:bCs/>
              </w:rPr>
              <w:t xml:space="preserve">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      </w:r>
          </w:p>
        </w:tc>
        <w:tc>
          <w:tcPr>
            <w:tcW w:w="6662" w:type="dxa"/>
            <w:gridSpan w:val="2"/>
            <w:vAlign w:val="center"/>
          </w:tcPr>
          <w:p w14:paraId="4D15B00B" w14:textId="77777777" w:rsidR="008B6AA5" w:rsidRPr="008B6AA5" w:rsidRDefault="00C87680" w:rsidP="00AD6886">
            <w:pPr>
              <w:ind w:firstLine="0"/>
            </w:pPr>
            <w:r w:rsidRPr="00B651EB">
              <w:rPr>
                <w:color w:val="000000" w:themeColor="text1"/>
              </w:rPr>
              <w:t>О</w:t>
            </w:r>
            <w:r w:rsidR="008B6AA5" w:rsidRPr="00B651EB">
              <w:rPr>
                <w:color w:val="000000" w:themeColor="text1"/>
              </w:rPr>
              <w:t>бучающи</w:t>
            </w:r>
            <w:r w:rsidRPr="00B651EB">
              <w:rPr>
                <w:color w:val="000000" w:themeColor="text1"/>
              </w:rPr>
              <w:t>е</w:t>
            </w:r>
            <w:r w:rsidR="008B6AA5" w:rsidRPr="00B651EB">
              <w:rPr>
                <w:color w:val="000000" w:themeColor="text1"/>
              </w:rPr>
              <w:t xml:space="preserve">ся (успеваемость) показывают стабильные положительные результаты </w:t>
            </w:r>
            <w:r w:rsidR="00E03072" w:rsidRPr="00B651EB">
              <w:rPr>
                <w:color w:val="000000" w:themeColor="text1"/>
              </w:rPr>
              <w:t xml:space="preserve">в </w:t>
            </w:r>
            <w:proofErr w:type="spellStart"/>
            <w:r w:rsidR="00E03072" w:rsidRPr="00B651EB">
              <w:rPr>
                <w:color w:val="000000" w:themeColor="text1"/>
              </w:rPr>
              <w:t>межаттестационный</w:t>
            </w:r>
            <w:proofErr w:type="spellEnd"/>
            <w:r w:rsidR="00E03072" w:rsidRPr="00B651EB">
              <w:rPr>
                <w:color w:val="000000" w:themeColor="text1"/>
              </w:rPr>
              <w:t xml:space="preserve"> период</w:t>
            </w:r>
            <w:r w:rsidR="008B6AA5" w:rsidRPr="008B6AA5">
              <w:t>:</w:t>
            </w:r>
          </w:p>
          <w:p w14:paraId="540F718F" w14:textId="77777777" w:rsidR="008B6AA5" w:rsidRPr="008B6AA5" w:rsidRDefault="008B6AA5" w:rsidP="00896AFF">
            <w:pPr>
              <w:ind w:firstLine="0"/>
            </w:pPr>
            <w:r w:rsidRPr="008B6AA5">
              <w:t xml:space="preserve">       - по результатам промежуточной аттестации </w:t>
            </w:r>
            <w:proofErr w:type="gramStart"/>
            <w:r w:rsidRPr="008B6AA5">
              <w:t>( полугодовые</w:t>
            </w:r>
            <w:proofErr w:type="gramEnd"/>
            <w:r w:rsidRPr="008B6AA5">
              <w:t>, годовые отметки) по учебному предмету</w:t>
            </w:r>
            <w:r w:rsidR="00896AFF">
              <w:t>;</w:t>
            </w:r>
          </w:p>
          <w:p w14:paraId="6F845370" w14:textId="77777777" w:rsidR="008B6AA5" w:rsidRDefault="008B6AA5" w:rsidP="00896AFF">
            <w:pPr>
              <w:ind w:left="33" w:firstLine="0"/>
            </w:pPr>
            <w:r w:rsidRPr="008B6AA5">
              <w:t xml:space="preserve">       - </w:t>
            </w:r>
            <w:r w:rsidRPr="00896AFF">
              <w:rPr>
                <w:b/>
              </w:rPr>
              <w:t>по итогам мониторингов и иных форм контроля, проводимых организацией</w:t>
            </w:r>
            <w:r w:rsidR="00896AFF">
              <w:t>:</w:t>
            </w:r>
          </w:p>
          <w:p w14:paraId="4281DD62" w14:textId="77777777" w:rsidR="00896AFF" w:rsidRDefault="00896AFF" w:rsidP="00896AFF">
            <w:pPr>
              <w:ind w:left="742" w:firstLine="0"/>
            </w:pPr>
            <w:r>
              <w:t>- по результатам освоения программ учебной и производственной практик;</w:t>
            </w:r>
          </w:p>
          <w:p w14:paraId="0B16CF72" w14:textId="77777777" w:rsidR="00896AFF" w:rsidRDefault="00896AFF" w:rsidP="00896AFF">
            <w:pPr>
              <w:ind w:left="742" w:firstLine="0"/>
            </w:pPr>
            <w:r>
              <w:t>- по результатам освоения профессиональных модулей;</w:t>
            </w:r>
          </w:p>
          <w:p w14:paraId="05210FE6" w14:textId="77777777" w:rsidR="00896AFF" w:rsidRPr="008B6AA5" w:rsidRDefault="00896AFF" w:rsidP="005C6A6F">
            <w:pPr>
              <w:ind w:left="742" w:firstLine="0"/>
            </w:pPr>
            <w:r>
              <w:t xml:space="preserve">- </w:t>
            </w:r>
            <w:r w:rsidR="005C6A6F">
              <w:t xml:space="preserve">по результатам </w:t>
            </w:r>
            <w:r>
              <w:t>профильн</w:t>
            </w:r>
            <w:r w:rsidR="005C6A6F">
              <w:t>ой</w:t>
            </w:r>
            <w:r>
              <w:t xml:space="preserve"> занятост</w:t>
            </w:r>
            <w:r w:rsidR="005C6A6F">
              <w:t>и</w:t>
            </w:r>
            <w:r>
              <w:t xml:space="preserve"> выпускников на рынке труда</w:t>
            </w:r>
          </w:p>
        </w:tc>
        <w:tc>
          <w:tcPr>
            <w:tcW w:w="4962" w:type="dxa"/>
            <w:vAlign w:val="center"/>
          </w:tcPr>
          <w:p w14:paraId="606BA8F8" w14:textId="3DB6D076" w:rsidR="008B6AA5" w:rsidRPr="00E378FA" w:rsidRDefault="008B6AA5" w:rsidP="00CC69EA">
            <w:pPr>
              <w:ind w:firstLine="0"/>
            </w:pPr>
            <w:r w:rsidRPr="00E378FA">
              <w:t xml:space="preserve">Информационная </w:t>
            </w:r>
            <w:r w:rsidR="00CC69EA">
              <w:t xml:space="preserve">справка </w:t>
            </w:r>
            <w:r w:rsidRPr="00E378FA">
              <w:t>аттестуемого</w:t>
            </w:r>
          </w:p>
        </w:tc>
      </w:tr>
      <w:tr w:rsidR="002150F4" w:rsidRPr="00C57071" w14:paraId="16A17876" w14:textId="77777777" w:rsidTr="00E03072">
        <w:trPr>
          <w:trHeight w:val="1632"/>
        </w:trPr>
        <w:tc>
          <w:tcPr>
            <w:tcW w:w="486" w:type="dxa"/>
            <w:vMerge w:val="restart"/>
            <w:vAlign w:val="center"/>
          </w:tcPr>
          <w:p w14:paraId="721FED30" w14:textId="77777777" w:rsidR="002150F4" w:rsidRPr="00C57071" w:rsidRDefault="002150F4" w:rsidP="0097533C">
            <w:pPr>
              <w:ind w:firstLine="0"/>
              <w:jc w:val="center"/>
            </w:pPr>
            <w:r w:rsidRPr="00C57071">
              <w:t>2</w:t>
            </w:r>
          </w:p>
        </w:tc>
        <w:tc>
          <w:tcPr>
            <w:tcW w:w="3342" w:type="dxa"/>
            <w:vMerge w:val="restart"/>
            <w:vAlign w:val="center"/>
          </w:tcPr>
          <w:p w14:paraId="4DDB4F5C" w14:textId="77777777" w:rsidR="002150F4" w:rsidRPr="008B6AA5" w:rsidRDefault="002150F4" w:rsidP="00351737">
            <w:pPr>
              <w:ind w:firstLine="0"/>
              <w:rPr>
                <w:bCs/>
                <w:highlight w:val="yellow"/>
              </w:rPr>
            </w:pPr>
            <w:r w:rsidRPr="008B6AA5">
              <w:rPr>
                <w:b/>
                <w:bCs/>
              </w:rPr>
              <w:t>Стабильные положительные результаты</w:t>
            </w:r>
            <w:r w:rsidRPr="008B6AA5">
              <w:rPr>
                <w:bCs/>
              </w:rPr>
              <w:t xml:space="preserve">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</w:t>
            </w:r>
            <w:r w:rsidRPr="008B6AA5">
              <w:rPr>
                <w:bCs/>
              </w:rPr>
              <w:lastRenderedPageBreak/>
              <w:t>Федерации</w:t>
            </w:r>
          </w:p>
          <w:p w14:paraId="71805F40" w14:textId="77777777" w:rsidR="002150F4" w:rsidRDefault="002150F4" w:rsidP="00351737">
            <w:pPr>
              <w:ind w:firstLine="0"/>
              <w:rPr>
                <w:i/>
              </w:rPr>
            </w:pPr>
            <w:r w:rsidRPr="008B6AA5">
              <w:rPr>
                <w:i/>
              </w:rPr>
              <w:t>Постановление Правительства Российской Федерации от 5 августа 2013 г. № 662 «Об осуществлении мониторинга системы образовании»</w:t>
            </w:r>
          </w:p>
          <w:p w14:paraId="64D30A7E" w14:textId="77777777" w:rsidR="008B6AA5" w:rsidRPr="008B6AA5" w:rsidRDefault="008B6AA5" w:rsidP="00AA6861">
            <w:pPr>
              <w:ind w:firstLine="0"/>
              <w:rPr>
                <w:i/>
              </w:rPr>
            </w:pPr>
            <w:r w:rsidRPr="00992D60">
              <w:rPr>
                <w:b/>
                <w:bCs/>
              </w:rPr>
              <w:t xml:space="preserve">Учитываются результаты только педагогических работников, реализующих основные образовательные программы по предметам, входящим в перечень Всероссийских проверочных работ, </w:t>
            </w:r>
            <w:r w:rsidR="00AA6861">
              <w:rPr>
                <w:b/>
                <w:bCs/>
              </w:rPr>
              <w:t>государственной итоговой аттестации</w:t>
            </w:r>
          </w:p>
        </w:tc>
        <w:tc>
          <w:tcPr>
            <w:tcW w:w="6662" w:type="dxa"/>
            <w:gridSpan w:val="2"/>
            <w:vAlign w:val="center"/>
          </w:tcPr>
          <w:p w14:paraId="0F466183" w14:textId="77777777" w:rsidR="002150F4" w:rsidRPr="008B6AA5" w:rsidRDefault="002150F4" w:rsidP="00E03072">
            <w:pPr>
              <w:ind w:firstLine="0"/>
            </w:pPr>
            <w:r w:rsidRPr="008B6AA5">
              <w:lastRenderedPageBreak/>
              <w:t>По результатам государственной итоговой аттестации</w:t>
            </w:r>
            <w:r w:rsidR="008B6AA5" w:rsidRPr="008B6AA5">
              <w:t xml:space="preserve"> </w:t>
            </w:r>
            <w:r w:rsidR="00E5462E" w:rsidRPr="008B6AA5">
              <w:t>/</w:t>
            </w:r>
            <w:r w:rsidR="008B6AA5" w:rsidRPr="008B6AA5">
              <w:t xml:space="preserve"> </w:t>
            </w:r>
            <w:r w:rsidR="00E5462E" w:rsidRPr="008B6AA5">
              <w:t>итоговой аттестации</w:t>
            </w:r>
            <w:r w:rsidR="00712BFF" w:rsidRPr="008B6AA5">
              <w:t xml:space="preserve"> </w:t>
            </w:r>
            <w:r w:rsidRPr="008B6AA5">
              <w:t>выпускников</w:t>
            </w:r>
            <w:r w:rsidR="00802FE8" w:rsidRPr="008B6AA5">
              <w:t>, в том числе в форме</w:t>
            </w:r>
            <w:r w:rsidR="00C600DD" w:rsidRPr="008B6AA5">
              <w:t xml:space="preserve"> демонстрационного экзамена</w:t>
            </w:r>
            <w:r w:rsidR="008B6AA5" w:rsidRPr="008B6AA5">
              <w:t xml:space="preserve"> </w:t>
            </w:r>
            <w:r w:rsidRPr="008B6AA5">
              <w:t>демонстрируются</w:t>
            </w:r>
            <w:r w:rsidR="008B6AA5" w:rsidRPr="008B6AA5">
              <w:t xml:space="preserve"> </w:t>
            </w:r>
            <w:r w:rsidRPr="008B6AA5">
              <w:t xml:space="preserve">стабильные положительные результаты освоения образовательных программ </w:t>
            </w:r>
            <w:r w:rsidR="008B6AA5" w:rsidRPr="008B6AA5">
              <w:t xml:space="preserve">в </w:t>
            </w:r>
            <w:proofErr w:type="spellStart"/>
            <w:r w:rsidR="008B6AA5" w:rsidRPr="008B6AA5">
              <w:t>межаттестационный</w:t>
            </w:r>
            <w:proofErr w:type="spellEnd"/>
            <w:r w:rsidR="008B6AA5" w:rsidRPr="008B6AA5">
              <w:t xml:space="preserve"> период</w:t>
            </w:r>
          </w:p>
        </w:tc>
        <w:tc>
          <w:tcPr>
            <w:tcW w:w="4962" w:type="dxa"/>
            <w:vAlign w:val="center"/>
          </w:tcPr>
          <w:p w14:paraId="1A179AFC" w14:textId="6E104167" w:rsidR="008B6AA5" w:rsidRPr="00DE0900" w:rsidRDefault="00CC69EA" w:rsidP="008B6AA5">
            <w:pPr>
              <w:ind w:firstLine="0"/>
            </w:pPr>
            <w:r w:rsidRPr="00E378FA">
              <w:t xml:space="preserve">Информационная </w:t>
            </w:r>
            <w:r>
              <w:t xml:space="preserve">справка </w:t>
            </w:r>
            <w:r w:rsidRPr="00E378FA">
              <w:t>аттестуемого</w:t>
            </w:r>
          </w:p>
        </w:tc>
      </w:tr>
      <w:tr w:rsidR="002150F4" w:rsidRPr="00C57071" w14:paraId="044E2E08" w14:textId="77777777" w:rsidTr="00E03072">
        <w:tc>
          <w:tcPr>
            <w:tcW w:w="486" w:type="dxa"/>
            <w:vMerge/>
            <w:vAlign w:val="center"/>
          </w:tcPr>
          <w:p w14:paraId="4B970236" w14:textId="77777777" w:rsidR="002150F4" w:rsidRPr="00C57071" w:rsidRDefault="002150F4" w:rsidP="0097533C">
            <w:pPr>
              <w:ind w:firstLine="0"/>
              <w:jc w:val="center"/>
            </w:pPr>
          </w:p>
        </w:tc>
        <w:tc>
          <w:tcPr>
            <w:tcW w:w="3342" w:type="dxa"/>
            <w:vMerge/>
            <w:vAlign w:val="center"/>
          </w:tcPr>
          <w:p w14:paraId="7B3CA60F" w14:textId="77777777" w:rsidR="002150F4" w:rsidRPr="008B6AA5" w:rsidRDefault="002150F4" w:rsidP="00351737">
            <w:pPr>
              <w:ind w:firstLine="0"/>
            </w:pPr>
          </w:p>
        </w:tc>
        <w:tc>
          <w:tcPr>
            <w:tcW w:w="6662" w:type="dxa"/>
            <w:gridSpan w:val="2"/>
            <w:vAlign w:val="center"/>
          </w:tcPr>
          <w:p w14:paraId="60BB827C" w14:textId="77777777" w:rsidR="008B6AA5" w:rsidRPr="008B6AA5" w:rsidRDefault="008B6AA5" w:rsidP="00E03072">
            <w:pPr>
              <w:ind w:firstLine="0"/>
            </w:pPr>
            <w:r w:rsidRPr="008B6AA5">
              <w:t xml:space="preserve">По результатам Всероссийских проверочных работ и других мониторинговых исследований, установленных Правительством РФ, демонстрируются стабильные положительные результаты освоения основных образовательных программ в </w:t>
            </w:r>
            <w:proofErr w:type="spellStart"/>
            <w:r w:rsidRPr="008B6AA5">
              <w:t>межаттестационный</w:t>
            </w:r>
            <w:proofErr w:type="spellEnd"/>
            <w:r w:rsidRPr="008B6AA5">
              <w:t xml:space="preserve"> период</w:t>
            </w:r>
          </w:p>
        </w:tc>
        <w:tc>
          <w:tcPr>
            <w:tcW w:w="4962" w:type="dxa"/>
            <w:vAlign w:val="center"/>
          </w:tcPr>
          <w:p w14:paraId="1489C4C3" w14:textId="0495C6A4" w:rsidR="002150F4" w:rsidRPr="00BD6595" w:rsidRDefault="00CC69EA" w:rsidP="008B6AA5">
            <w:pPr>
              <w:ind w:firstLine="0"/>
            </w:pPr>
            <w:r w:rsidRPr="00E378FA">
              <w:t xml:space="preserve">Информационная </w:t>
            </w:r>
            <w:r>
              <w:t xml:space="preserve">справка </w:t>
            </w:r>
            <w:r w:rsidRPr="00E378FA">
              <w:t>аттестуемого</w:t>
            </w:r>
          </w:p>
        </w:tc>
      </w:tr>
      <w:tr w:rsidR="008B6AA5" w:rsidRPr="00C57071" w14:paraId="1D52C030" w14:textId="77777777" w:rsidTr="00E03072">
        <w:tc>
          <w:tcPr>
            <w:tcW w:w="486" w:type="dxa"/>
            <w:vMerge w:val="restart"/>
            <w:vAlign w:val="center"/>
          </w:tcPr>
          <w:p w14:paraId="46489D6E" w14:textId="77777777" w:rsidR="008B6AA5" w:rsidRPr="00C57071" w:rsidRDefault="008B6AA5" w:rsidP="0097533C">
            <w:pPr>
              <w:ind w:firstLine="0"/>
              <w:jc w:val="center"/>
            </w:pPr>
            <w:r w:rsidRPr="00C57071">
              <w:t>3</w:t>
            </w:r>
          </w:p>
        </w:tc>
        <w:tc>
          <w:tcPr>
            <w:tcW w:w="3342" w:type="dxa"/>
            <w:vMerge w:val="restart"/>
            <w:vAlign w:val="center"/>
          </w:tcPr>
          <w:p w14:paraId="6ACC6B76" w14:textId="77777777" w:rsidR="008B6AA5" w:rsidRPr="008B6AA5" w:rsidRDefault="008B6AA5" w:rsidP="00351737">
            <w:pPr>
              <w:ind w:firstLine="0"/>
            </w:pPr>
            <w:r w:rsidRPr="00AA6861">
              <w:rPr>
                <w:b/>
              </w:rPr>
              <w:t>Выявление развития</w:t>
            </w:r>
            <w:r w:rsidRPr="008B6AA5">
              <w:t xml:space="preserve"> </w:t>
            </w:r>
            <w:r w:rsidRPr="008B6AA5">
              <w:rPr>
                <w:bCs/>
              </w:rPr>
              <w:t>у обучающихся 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6662" w:type="dxa"/>
            <w:gridSpan w:val="2"/>
            <w:vAlign w:val="center"/>
          </w:tcPr>
          <w:p w14:paraId="3F437A4A" w14:textId="77777777" w:rsidR="008B6AA5" w:rsidRPr="008B6AA5" w:rsidRDefault="008B6AA5" w:rsidP="008B6AA5">
            <w:pPr>
              <w:ind w:firstLine="0"/>
              <w:rPr>
                <w:shd w:val="clear" w:color="auto" w:fill="FFFFFF"/>
              </w:rPr>
            </w:pPr>
            <w:r w:rsidRPr="008B6AA5">
              <w:t xml:space="preserve">Аттестуемый применяет в своей деятельности </w:t>
            </w:r>
            <w:r w:rsidR="00E03072">
              <w:t xml:space="preserve">в </w:t>
            </w:r>
            <w:proofErr w:type="spellStart"/>
            <w:r w:rsidR="00E03072">
              <w:t>межаттестационный</w:t>
            </w:r>
            <w:proofErr w:type="spellEnd"/>
            <w:r w:rsidR="00E03072">
              <w:t xml:space="preserve"> период</w:t>
            </w:r>
            <w:r w:rsidRPr="008B6AA5">
              <w:rPr>
                <w:rFonts w:eastAsia="Times New Roman"/>
                <w:spacing w:val="-2"/>
              </w:rPr>
              <w:t xml:space="preserve"> самостоятельно созданные или адаптированные </w:t>
            </w:r>
            <w:r w:rsidRPr="008B6AA5">
              <w:t xml:space="preserve">педагогические технологии (методики), используемые для выявления развития у обучающихся </w:t>
            </w:r>
            <w:r w:rsidRPr="008B6AA5">
              <w:rPr>
                <w:rFonts w:eastAsia="Times New Roman"/>
                <w:spacing w:val="-2"/>
              </w:rPr>
              <w:t xml:space="preserve">(в том числе с особыми образовательными потребностями) </w:t>
            </w:r>
            <w:r w:rsidRPr="008B6AA5">
              <w:t>способностей к научной (интеллектуальной), творческой, физкультурно-спортивной деятельности</w:t>
            </w:r>
          </w:p>
        </w:tc>
        <w:tc>
          <w:tcPr>
            <w:tcW w:w="4962" w:type="dxa"/>
            <w:vAlign w:val="center"/>
          </w:tcPr>
          <w:p w14:paraId="1AB73C6E" w14:textId="77777777" w:rsidR="008B6AA5" w:rsidRDefault="008B6AA5" w:rsidP="00AD6886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02960FBF" w14:textId="77777777" w:rsidR="008B6AA5" w:rsidRDefault="008B6AA5" w:rsidP="00AD6886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51E6C650" w14:textId="77777777" w:rsidR="008B6AA5" w:rsidRPr="00992D60" w:rsidRDefault="008B6AA5" w:rsidP="00AD6886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AA6861" w:rsidRPr="00C57071" w14:paraId="1044CE00" w14:textId="77777777" w:rsidTr="00E03072">
        <w:trPr>
          <w:trHeight w:val="1840"/>
        </w:trPr>
        <w:tc>
          <w:tcPr>
            <w:tcW w:w="486" w:type="dxa"/>
            <w:vMerge/>
            <w:vAlign w:val="center"/>
          </w:tcPr>
          <w:p w14:paraId="0AA3A2BE" w14:textId="77777777" w:rsidR="00AA6861" w:rsidRPr="00C57071" w:rsidRDefault="00AA6861" w:rsidP="00575A2C">
            <w:pPr>
              <w:ind w:firstLine="0"/>
              <w:jc w:val="center"/>
            </w:pPr>
          </w:p>
        </w:tc>
        <w:tc>
          <w:tcPr>
            <w:tcW w:w="3342" w:type="dxa"/>
            <w:vMerge/>
            <w:vAlign w:val="center"/>
          </w:tcPr>
          <w:p w14:paraId="42A71A6E" w14:textId="77777777" w:rsidR="00AA6861" w:rsidRPr="008B6AA5" w:rsidRDefault="00AA6861" w:rsidP="00351737">
            <w:pPr>
              <w:ind w:firstLine="0"/>
            </w:pPr>
          </w:p>
        </w:tc>
        <w:tc>
          <w:tcPr>
            <w:tcW w:w="4252" w:type="dxa"/>
            <w:vAlign w:val="center"/>
          </w:tcPr>
          <w:p w14:paraId="1FADCBC6" w14:textId="77777777" w:rsidR="00AA6861" w:rsidRPr="008B6AA5" w:rsidRDefault="00AA6861" w:rsidP="00370A3F">
            <w:pPr>
              <w:ind w:firstLine="0"/>
            </w:pPr>
            <w:r>
              <w:t>О</w:t>
            </w:r>
            <w:r w:rsidRPr="00992D60">
              <w:t xml:space="preserve">бучающиеся </w:t>
            </w:r>
            <w:r w:rsidR="00E03072">
              <w:t xml:space="preserve">в </w:t>
            </w:r>
            <w:proofErr w:type="spellStart"/>
            <w:r w:rsidR="00E03072">
              <w:t>межаттестационный</w:t>
            </w:r>
            <w:proofErr w:type="spellEnd"/>
            <w:r w:rsidR="00E03072">
              <w:t xml:space="preserve"> период</w:t>
            </w:r>
            <w:r w:rsidRPr="00992D60">
              <w:rPr>
                <w:b/>
                <w:bCs/>
              </w:rPr>
              <w:t xml:space="preserve"> </w:t>
            </w:r>
            <w:r w:rsidRPr="00992D60">
              <w:rPr>
                <w:b/>
              </w:rPr>
              <w:t>являются</w:t>
            </w:r>
            <w:r w:rsidRPr="00992D60">
              <w:t xml:space="preserve"> </w:t>
            </w:r>
            <w:r w:rsidRPr="00992D60">
              <w:rPr>
                <w:b/>
                <w:bCs/>
              </w:rPr>
              <w:t xml:space="preserve">участниками </w:t>
            </w:r>
            <w:r w:rsidRPr="00992D60">
              <w:t>конкурсов, соревнований, олимпиад, научных конференций в очном или заочном (дистанционном) формате – при личном руководстве аттестуемого.</w:t>
            </w:r>
          </w:p>
        </w:tc>
        <w:tc>
          <w:tcPr>
            <w:tcW w:w="2410" w:type="dxa"/>
            <w:vAlign w:val="center"/>
          </w:tcPr>
          <w:p w14:paraId="696F2E4A" w14:textId="77777777" w:rsidR="00AA6861" w:rsidRDefault="00AA6861" w:rsidP="00AA6861">
            <w:pPr>
              <w:ind w:firstLine="0"/>
            </w:pPr>
            <w:r w:rsidRPr="00992D60">
              <w:t>на муниципальном уровне и (или)</w:t>
            </w:r>
          </w:p>
          <w:p w14:paraId="694FB209" w14:textId="77777777" w:rsidR="00AA6861" w:rsidRPr="00992D60" w:rsidRDefault="00AA6861" w:rsidP="00AA6861">
            <w:pPr>
              <w:ind w:firstLine="0"/>
            </w:pPr>
          </w:p>
          <w:p w14:paraId="316DE55A" w14:textId="77777777" w:rsidR="00AA6861" w:rsidRPr="00992D60" w:rsidRDefault="00AA6861" w:rsidP="00AA6861">
            <w:pPr>
              <w:ind w:firstLine="0"/>
            </w:pPr>
            <w:r w:rsidRPr="00992D60">
              <w:t>на региональном  уровне и (или)</w:t>
            </w:r>
          </w:p>
          <w:p w14:paraId="60047E9E" w14:textId="77777777" w:rsidR="00AA6861" w:rsidRPr="00992D60" w:rsidRDefault="00AA6861" w:rsidP="00AA6861">
            <w:pPr>
              <w:ind w:firstLine="0"/>
            </w:pPr>
          </w:p>
          <w:p w14:paraId="277A53D5" w14:textId="77777777" w:rsidR="00AA6861" w:rsidRPr="00992D60" w:rsidRDefault="00AA6861" w:rsidP="00AA6861">
            <w:pPr>
              <w:ind w:firstLine="0"/>
            </w:pPr>
            <w:r w:rsidRPr="00992D60">
              <w:t>на межрегиональном уровне  и (или)</w:t>
            </w:r>
          </w:p>
          <w:p w14:paraId="1AEEE374" w14:textId="77777777" w:rsidR="00AA6861" w:rsidRPr="00992D60" w:rsidRDefault="00AA6861" w:rsidP="00AA6861">
            <w:pPr>
              <w:ind w:firstLine="0"/>
            </w:pPr>
          </w:p>
          <w:p w14:paraId="5998A125" w14:textId="77777777" w:rsidR="00AA6861" w:rsidRPr="00992D60" w:rsidRDefault="00AA6861" w:rsidP="00AA6861">
            <w:pPr>
              <w:ind w:firstLine="0"/>
            </w:pPr>
            <w:r w:rsidRPr="00992D60">
              <w:t>на федеральном уровне и (или)</w:t>
            </w:r>
          </w:p>
          <w:p w14:paraId="4F6AF7A2" w14:textId="77777777" w:rsidR="00AA6861" w:rsidRPr="00992D60" w:rsidRDefault="00AA6861" w:rsidP="00AA6861">
            <w:pPr>
              <w:ind w:firstLine="0"/>
            </w:pPr>
          </w:p>
          <w:p w14:paraId="55AAF0F8" w14:textId="77777777" w:rsidR="00AA6861" w:rsidRPr="00DE0900" w:rsidRDefault="00AA6861" w:rsidP="00AA6861">
            <w:pPr>
              <w:ind w:firstLine="0"/>
            </w:pPr>
            <w:r w:rsidRPr="00992D60">
              <w:t>на международном уровне</w:t>
            </w:r>
          </w:p>
        </w:tc>
        <w:tc>
          <w:tcPr>
            <w:tcW w:w="4962" w:type="dxa"/>
            <w:vAlign w:val="center"/>
          </w:tcPr>
          <w:p w14:paraId="19EB423F" w14:textId="77777777" w:rsidR="00AA6861" w:rsidRDefault="00AA6861" w:rsidP="00AA6861">
            <w:pPr>
              <w:ind w:firstLine="0"/>
            </w:pPr>
            <w:r w:rsidRPr="00992D60">
              <w:t xml:space="preserve">Информационная справка аттестуемого </w:t>
            </w:r>
          </w:p>
          <w:p w14:paraId="715930CB" w14:textId="77777777" w:rsidR="00AA6861" w:rsidRDefault="00AA6861" w:rsidP="00AA6861">
            <w:pPr>
              <w:ind w:firstLine="0"/>
            </w:pPr>
            <w:r>
              <w:t>ИЛИ</w:t>
            </w:r>
            <w:r w:rsidRPr="00992D60">
              <w:t xml:space="preserve"> </w:t>
            </w:r>
          </w:p>
          <w:p w14:paraId="05B1C7A6" w14:textId="09F6CA5A" w:rsidR="00AA6861" w:rsidRPr="00DE0900" w:rsidRDefault="00AA6861" w:rsidP="00AA6861">
            <w:pPr>
              <w:ind w:firstLine="0"/>
            </w:pPr>
            <w:r>
              <w:t xml:space="preserve">электронное портфолио </w:t>
            </w:r>
            <w:r w:rsidRPr="00992D60">
              <w:t>(по желанию)</w:t>
            </w:r>
          </w:p>
        </w:tc>
      </w:tr>
      <w:tr w:rsidR="00AA6861" w:rsidRPr="00C57071" w14:paraId="23BC1FC1" w14:textId="77777777" w:rsidTr="00370A3F">
        <w:trPr>
          <w:trHeight w:val="2938"/>
        </w:trPr>
        <w:tc>
          <w:tcPr>
            <w:tcW w:w="486" w:type="dxa"/>
            <w:vAlign w:val="center"/>
          </w:tcPr>
          <w:p w14:paraId="3A9F8D4C" w14:textId="77777777" w:rsidR="00AA6861" w:rsidRPr="00C57071" w:rsidRDefault="00AA6861" w:rsidP="007D53D1">
            <w:pPr>
              <w:ind w:firstLine="0"/>
              <w:jc w:val="center"/>
            </w:pPr>
            <w:r w:rsidRPr="00C57071">
              <w:lastRenderedPageBreak/>
              <w:t>4</w:t>
            </w:r>
          </w:p>
        </w:tc>
        <w:tc>
          <w:tcPr>
            <w:tcW w:w="3342" w:type="dxa"/>
            <w:vAlign w:val="center"/>
          </w:tcPr>
          <w:p w14:paraId="15FC7866" w14:textId="77777777" w:rsidR="00AA6861" w:rsidRPr="008B6AA5" w:rsidRDefault="00AA6861" w:rsidP="007D53D1">
            <w:pPr>
              <w:ind w:firstLine="0"/>
              <w:rPr>
                <w:bCs/>
              </w:rPr>
            </w:pPr>
            <w:r w:rsidRPr="00AA6861">
              <w:rPr>
                <w:b/>
                <w:bCs/>
              </w:rPr>
              <w:t>Личный вклад</w:t>
            </w:r>
            <w:r w:rsidRPr="008B6AA5">
              <w:rPr>
                <w:bCs/>
              </w:rPr>
              <w:t xml:space="preserve"> в повышение качества образования, совершенствование методов обучения и воспитания, 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педагогических работников организации.</w:t>
            </w:r>
          </w:p>
        </w:tc>
        <w:tc>
          <w:tcPr>
            <w:tcW w:w="4252" w:type="dxa"/>
            <w:vAlign w:val="center"/>
          </w:tcPr>
          <w:p w14:paraId="11A3A817" w14:textId="77777777" w:rsidR="00AA6861" w:rsidRPr="00992D60" w:rsidRDefault="00AA6861" w:rsidP="00AD6886">
            <w:pPr>
              <w:ind w:firstLine="0"/>
            </w:pPr>
            <w:r w:rsidRPr="00992D60">
              <w:t xml:space="preserve">Аттестуемый транслирует опыт практических результатов своей профессиональной деятельности на заседаниях методических объединений,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т.д.: </w:t>
            </w:r>
            <w:r w:rsidRPr="00992D60">
              <w:rPr>
                <w:b/>
              </w:rPr>
              <w:t xml:space="preserve">не менее 3 представлений </w:t>
            </w:r>
            <w:r w:rsidRPr="00992D60">
              <w:rPr>
                <w:bCs/>
              </w:rPr>
              <w:t>(выступления, печатные и (или</w:t>
            </w:r>
            <w:r w:rsidR="00E03072">
              <w:rPr>
                <w:bCs/>
              </w:rPr>
              <w:t>) электронные публикации и др.)</w:t>
            </w:r>
            <w:r w:rsidRPr="00992D60">
              <w:t xml:space="preserve"> </w:t>
            </w:r>
            <w:r w:rsidR="00E03072">
              <w:t xml:space="preserve">в </w:t>
            </w:r>
            <w:proofErr w:type="spellStart"/>
            <w:r w:rsidR="00E03072">
              <w:t>межаттестационный</w:t>
            </w:r>
            <w:proofErr w:type="spellEnd"/>
            <w:r w:rsidR="00E03072">
              <w:t xml:space="preserve"> период</w:t>
            </w:r>
          </w:p>
        </w:tc>
        <w:tc>
          <w:tcPr>
            <w:tcW w:w="2410" w:type="dxa"/>
            <w:vAlign w:val="center"/>
          </w:tcPr>
          <w:p w14:paraId="4E743553" w14:textId="77777777" w:rsidR="00AA6861" w:rsidRPr="00992D60" w:rsidRDefault="00AA6861" w:rsidP="00AD6886">
            <w:pPr>
              <w:ind w:firstLine="0"/>
            </w:pPr>
            <w:r w:rsidRPr="00992D60">
              <w:t>в педагогическом коллективе и (или)</w:t>
            </w:r>
          </w:p>
          <w:p w14:paraId="5B2E891E" w14:textId="77777777" w:rsidR="00AA6861" w:rsidRPr="00992D60" w:rsidRDefault="00AA6861" w:rsidP="00AD6886">
            <w:pPr>
              <w:ind w:firstLine="0"/>
            </w:pPr>
          </w:p>
          <w:p w14:paraId="234F272E" w14:textId="77777777" w:rsidR="00AA6861" w:rsidRPr="00992D60" w:rsidRDefault="00AA6861" w:rsidP="00AD6886">
            <w:pPr>
              <w:ind w:firstLine="0"/>
            </w:pPr>
            <w:r w:rsidRPr="00992D60">
              <w:t>на муниципальном уровне  и (или)</w:t>
            </w:r>
          </w:p>
          <w:p w14:paraId="2E9EDD0A" w14:textId="77777777" w:rsidR="00AA6861" w:rsidRPr="00992D60" w:rsidRDefault="00AA6861" w:rsidP="00AD6886">
            <w:pPr>
              <w:ind w:firstLine="0"/>
            </w:pPr>
          </w:p>
          <w:p w14:paraId="1F928D7F" w14:textId="77777777" w:rsidR="00AA6861" w:rsidRPr="00992D60" w:rsidRDefault="00AA6861" w:rsidP="00AD6886">
            <w:pPr>
              <w:ind w:firstLine="0"/>
            </w:pPr>
            <w:r w:rsidRPr="00992D60">
              <w:t>на региональном уровне и (или)</w:t>
            </w:r>
          </w:p>
          <w:p w14:paraId="544AF1D7" w14:textId="77777777" w:rsidR="00AA6861" w:rsidRPr="00992D60" w:rsidRDefault="00AA6861" w:rsidP="00AD6886">
            <w:pPr>
              <w:ind w:firstLine="0"/>
            </w:pPr>
          </w:p>
          <w:p w14:paraId="5A2CA17E" w14:textId="77777777" w:rsidR="00AA6861" w:rsidRPr="00992D60" w:rsidRDefault="00AA6861" w:rsidP="00AD6886">
            <w:pPr>
              <w:ind w:firstLine="0"/>
            </w:pPr>
            <w:r w:rsidRPr="00992D60">
              <w:t>на федеральном уровне</w:t>
            </w:r>
          </w:p>
        </w:tc>
        <w:tc>
          <w:tcPr>
            <w:tcW w:w="4962" w:type="dxa"/>
            <w:vAlign w:val="center"/>
          </w:tcPr>
          <w:p w14:paraId="7D3C372F" w14:textId="77777777" w:rsidR="00AA6861" w:rsidRDefault="00AA6861" w:rsidP="00AD6886">
            <w:pPr>
              <w:ind w:firstLine="0"/>
            </w:pPr>
            <w:r w:rsidRPr="000724ED">
              <w:t>Информационная справка</w:t>
            </w:r>
            <w:r w:rsidRPr="00992D60">
              <w:t xml:space="preserve"> аттестуемого </w:t>
            </w:r>
          </w:p>
          <w:p w14:paraId="0A1E132B" w14:textId="77777777" w:rsidR="00AA6861" w:rsidRDefault="00AA6861" w:rsidP="00AD6886">
            <w:pPr>
              <w:ind w:firstLine="0"/>
            </w:pPr>
            <w:r>
              <w:t xml:space="preserve"> ИЛИ</w:t>
            </w:r>
            <w:r w:rsidRPr="00992D60">
              <w:t xml:space="preserve"> </w:t>
            </w:r>
          </w:p>
          <w:p w14:paraId="3ED20D4C" w14:textId="42802580" w:rsidR="00AA6861" w:rsidRPr="00992D60" w:rsidRDefault="00AA6861" w:rsidP="00AD6886">
            <w:pPr>
              <w:ind w:firstLine="0"/>
            </w:pPr>
            <w:r w:rsidRPr="000724ED">
              <w:t>электронное портфолио</w:t>
            </w:r>
            <w:r>
              <w:t xml:space="preserve"> </w:t>
            </w:r>
            <w:r w:rsidRPr="00992D60">
              <w:t>аттестуемого</w:t>
            </w:r>
            <w:r w:rsidR="00CB55E8">
              <w:t xml:space="preserve"> </w:t>
            </w:r>
            <w:r w:rsidRPr="00992D60">
              <w:t>(по желанию).</w:t>
            </w:r>
          </w:p>
          <w:p w14:paraId="1B54EAB0" w14:textId="77777777" w:rsidR="00AA6861" w:rsidRPr="00992D60" w:rsidRDefault="00AA6861" w:rsidP="00370A3F"/>
        </w:tc>
      </w:tr>
    </w:tbl>
    <w:p w14:paraId="3E5BB403" w14:textId="77777777" w:rsidR="00AA6861" w:rsidRDefault="00AA6861" w:rsidP="00CB55E8">
      <w:pPr>
        <w:pStyle w:val="1"/>
        <w:spacing w:before="0" w:after="0"/>
        <w:ind w:hanging="284"/>
        <w:jc w:val="left"/>
      </w:pPr>
    </w:p>
    <w:sectPr w:rsidR="00AA6861" w:rsidSect="004D7C2C">
      <w:pgSz w:w="16800" w:h="11900" w:orient="landscape"/>
      <w:pgMar w:top="426" w:right="782" w:bottom="800" w:left="1440" w:header="426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23619" w14:textId="77777777" w:rsidR="007456AC" w:rsidRDefault="007456AC">
      <w:r>
        <w:separator/>
      </w:r>
    </w:p>
  </w:endnote>
  <w:endnote w:type="continuationSeparator" w:id="0">
    <w:p w14:paraId="37FA4C10" w14:textId="77777777" w:rsidR="007456AC" w:rsidRDefault="00745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370EE" w14:textId="77777777" w:rsidR="007456AC" w:rsidRDefault="007456AC">
      <w:r>
        <w:separator/>
      </w:r>
    </w:p>
  </w:footnote>
  <w:footnote w:type="continuationSeparator" w:id="0">
    <w:p w14:paraId="290E4D27" w14:textId="77777777" w:rsidR="007456AC" w:rsidRDefault="007456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36C"/>
    <w:rsid w:val="00011761"/>
    <w:rsid w:val="000155CE"/>
    <w:rsid w:val="00025637"/>
    <w:rsid w:val="00025FD7"/>
    <w:rsid w:val="000360E5"/>
    <w:rsid w:val="00042E86"/>
    <w:rsid w:val="00066DB2"/>
    <w:rsid w:val="00070662"/>
    <w:rsid w:val="0007304D"/>
    <w:rsid w:val="000B2283"/>
    <w:rsid w:val="000B545E"/>
    <w:rsid w:val="000D06AB"/>
    <w:rsid w:val="000D4B7B"/>
    <w:rsid w:val="000E3C12"/>
    <w:rsid w:val="000E5316"/>
    <w:rsid w:val="000F2211"/>
    <w:rsid w:val="000F536C"/>
    <w:rsid w:val="000F5EF7"/>
    <w:rsid w:val="001035A3"/>
    <w:rsid w:val="00110877"/>
    <w:rsid w:val="00122A09"/>
    <w:rsid w:val="0014330B"/>
    <w:rsid w:val="00143C8D"/>
    <w:rsid w:val="00194B22"/>
    <w:rsid w:val="001A4DBA"/>
    <w:rsid w:val="001D27AF"/>
    <w:rsid w:val="001E15AB"/>
    <w:rsid w:val="001E5AE6"/>
    <w:rsid w:val="001F0A4A"/>
    <w:rsid w:val="001F44DD"/>
    <w:rsid w:val="001F683F"/>
    <w:rsid w:val="002150F4"/>
    <w:rsid w:val="00234A62"/>
    <w:rsid w:val="002367FB"/>
    <w:rsid w:val="00243A21"/>
    <w:rsid w:val="00260444"/>
    <w:rsid w:val="002633DF"/>
    <w:rsid w:val="002714E6"/>
    <w:rsid w:val="002914DB"/>
    <w:rsid w:val="00296553"/>
    <w:rsid w:val="002A1A61"/>
    <w:rsid w:val="002A5451"/>
    <w:rsid w:val="002B0B60"/>
    <w:rsid w:val="002B3460"/>
    <w:rsid w:val="002B55F8"/>
    <w:rsid w:val="002D1950"/>
    <w:rsid w:val="002D5CA8"/>
    <w:rsid w:val="002F6912"/>
    <w:rsid w:val="00303217"/>
    <w:rsid w:val="003039CD"/>
    <w:rsid w:val="0030523E"/>
    <w:rsid w:val="00333D6D"/>
    <w:rsid w:val="00334FBF"/>
    <w:rsid w:val="00336F84"/>
    <w:rsid w:val="00351737"/>
    <w:rsid w:val="00354A97"/>
    <w:rsid w:val="0036160E"/>
    <w:rsid w:val="00370A3F"/>
    <w:rsid w:val="00377A79"/>
    <w:rsid w:val="00392049"/>
    <w:rsid w:val="003A4DC0"/>
    <w:rsid w:val="003D19E5"/>
    <w:rsid w:val="003F45C9"/>
    <w:rsid w:val="00410029"/>
    <w:rsid w:val="004151A2"/>
    <w:rsid w:val="004336D1"/>
    <w:rsid w:val="0043798C"/>
    <w:rsid w:val="004526DD"/>
    <w:rsid w:val="00467CB3"/>
    <w:rsid w:val="00480B44"/>
    <w:rsid w:val="00484317"/>
    <w:rsid w:val="00490D9C"/>
    <w:rsid w:val="004A0D5D"/>
    <w:rsid w:val="004A77C1"/>
    <w:rsid w:val="004B360F"/>
    <w:rsid w:val="004B68AD"/>
    <w:rsid w:val="004D3D70"/>
    <w:rsid w:val="004D6121"/>
    <w:rsid w:val="004D795E"/>
    <w:rsid w:val="004D7C2C"/>
    <w:rsid w:val="004F2BBA"/>
    <w:rsid w:val="005150FA"/>
    <w:rsid w:val="005219C5"/>
    <w:rsid w:val="00527A0E"/>
    <w:rsid w:val="0053135E"/>
    <w:rsid w:val="00545108"/>
    <w:rsid w:val="005538EB"/>
    <w:rsid w:val="00574E8B"/>
    <w:rsid w:val="00575A2C"/>
    <w:rsid w:val="005A3B6A"/>
    <w:rsid w:val="005A6B54"/>
    <w:rsid w:val="005A738C"/>
    <w:rsid w:val="005A7F22"/>
    <w:rsid w:val="005B09B2"/>
    <w:rsid w:val="005B3737"/>
    <w:rsid w:val="005C419C"/>
    <w:rsid w:val="005C6A6F"/>
    <w:rsid w:val="005F59C0"/>
    <w:rsid w:val="006145A5"/>
    <w:rsid w:val="00627D89"/>
    <w:rsid w:val="00632727"/>
    <w:rsid w:val="0064641A"/>
    <w:rsid w:val="0066255C"/>
    <w:rsid w:val="00664464"/>
    <w:rsid w:val="006669EF"/>
    <w:rsid w:val="006B4E28"/>
    <w:rsid w:val="006D2B39"/>
    <w:rsid w:val="006F6172"/>
    <w:rsid w:val="006F7139"/>
    <w:rsid w:val="0070190D"/>
    <w:rsid w:val="00703298"/>
    <w:rsid w:val="007049A6"/>
    <w:rsid w:val="00705788"/>
    <w:rsid w:val="00712BFF"/>
    <w:rsid w:val="00713FB9"/>
    <w:rsid w:val="007347A9"/>
    <w:rsid w:val="007456AC"/>
    <w:rsid w:val="00750970"/>
    <w:rsid w:val="00757CAA"/>
    <w:rsid w:val="007731C9"/>
    <w:rsid w:val="00794DF5"/>
    <w:rsid w:val="007B040C"/>
    <w:rsid w:val="007B4A9C"/>
    <w:rsid w:val="007D3CFF"/>
    <w:rsid w:val="007D53D1"/>
    <w:rsid w:val="007E638D"/>
    <w:rsid w:val="007F5360"/>
    <w:rsid w:val="00802FE8"/>
    <w:rsid w:val="00822E48"/>
    <w:rsid w:val="00825C9D"/>
    <w:rsid w:val="008362D5"/>
    <w:rsid w:val="00843A28"/>
    <w:rsid w:val="00850317"/>
    <w:rsid w:val="0085044D"/>
    <w:rsid w:val="00850E83"/>
    <w:rsid w:val="00856FE8"/>
    <w:rsid w:val="00865336"/>
    <w:rsid w:val="00871F21"/>
    <w:rsid w:val="00874186"/>
    <w:rsid w:val="00875842"/>
    <w:rsid w:val="00880B7A"/>
    <w:rsid w:val="00896AFF"/>
    <w:rsid w:val="008A4CA1"/>
    <w:rsid w:val="008A56CB"/>
    <w:rsid w:val="008B6AA5"/>
    <w:rsid w:val="008B7AF4"/>
    <w:rsid w:val="008D7D45"/>
    <w:rsid w:val="008E07FB"/>
    <w:rsid w:val="008E5022"/>
    <w:rsid w:val="008F1761"/>
    <w:rsid w:val="008F42AC"/>
    <w:rsid w:val="008F4948"/>
    <w:rsid w:val="008F5019"/>
    <w:rsid w:val="00905264"/>
    <w:rsid w:val="009258F3"/>
    <w:rsid w:val="009266D3"/>
    <w:rsid w:val="0096021B"/>
    <w:rsid w:val="00962BC6"/>
    <w:rsid w:val="0096672D"/>
    <w:rsid w:val="0097533C"/>
    <w:rsid w:val="00981049"/>
    <w:rsid w:val="009967F8"/>
    <w:rsid w:val="009A140F"/>
    <w:rsid w:val="009B45DF"/>
    <w:rsid w:val="009C28E5"/>
    <w:rsid w:val="009C3266"/>
    <w:rsid w:val="00A05BCD"/>
    <w:rsid w:val="00A11672"/>
    <w:rsid w:val="00A13EDB"/>
    <w:rsid w:val="00A26CCC"/>
    <w:rsid w:val="00A35E22"/>
    <w:rsid w:val="00A61353"/>
    <w:rsid w:val="00A63D2F"/>
    <w:rsid w:val="00A90CEF"/>
    <w:rsid w:val="00AA6861"/>
    <w:rsid w:val="00AB1DCC"/>
    <w:rsid w:val="00AB5861"/>
    <w:rsid w:val="00AD5AE5"/>
    <w:rsid w:val="00AD78C3"/>
    <w:rsid w:val="00AE23C9"/>
    <w:rsid w:val="00B21B4D"/>
    <w:rsid w:val="00B368E5"/>
    <w:rsid w:val="00B43AB1"/>
    <w:rsid w:val="00B47EEF"/>
    <w:rsid w:val="00B61B46"/>
    <w:rsid w:val="00B651EB"/>
    <w:rsid w:val="00B943CC"/>
    <w:rsid w:val="00BA05CA"/>
    <w:rsid w:val="00BA551C"/>
    <w:rsid w:val="00BB2BAB"/>
    <w:rsid w:val="00BB539A"/>
    <w:rsid w:val="00BC1DFC"/>
    <w:rsid w:val="00BD48CC"/>
    <w:rsid w:val="00BD6595"/>
    <w:rsid w:val="00BE3F4A"/>
    <w:rsid w:val="00C0074C"/>
    <w:rsid w:val="00C01438"/>
    <w:rsid w:val="00C218C0"/>
    <w:rsid w:val="00C21F61"/>
    <w:rsid w:val="00C22B2C"/>
    <w:rsid w:val="00C43188"/>
    <w:rsid w:val="00C54288"/>
    <w:rsid w:val="00C57071"/>
    <w:rsid w:val="00C600DD"/>
    <w:rsid w:val="00C60F28"/>
    <w:rsid w:val="00C6712F"/>
    <w:rsid w:val="00C83C55"/>
    <w:rsid w:val="00C87680"/>
    <w:rsid w:val="00CB55E8"/>
    <w:rsid w:val="00CB7471"/>
    <w:rsid w:val="00CC69EA"/>
    <w:rsid w:val="00CD21DA"/>
    <w:rsid w:val="00CD5384"/>
    <w:rsid w:val="00CD6A30"/>
    <w:rsid w:val="00D12BF5"/>
    <w:rsid w:val="00D3262A"/>
    <w:rsid w:val="00D34414"/>
    <w:rsid w:val="00D41AB7"/>
    <w:rsid w:val="00D55864"/>
    <w:rsid w:val="00D80290"/>
    <w:rsid w:val="00D87BB5"/>
    <w:rsid w:val="00D97036"/>
    <w:rsid w:val="00DA7916"/>
    <w:rsid w:val="00DB2FC5"/>
    <w:rsid w:val="00DC01D9"/>
    <w:rsid w:val="00DD277F"/>
    <w:rsid w:val="00DE0900"/>
    <w:rsid w:val="00DE3697"/>
    <w:rsid w:val="00DF0C40"/>
    <w:rsid w:val="00DF3106"/>
    <w:rsid w:val="00DF31B7"/>
    <w:rsid w:val="00DF384F"/>
    <w:rsid w:val="00DF4754"/>
    <w:rsid w:val="00DF74FA"/>
    <w:rsid w:val="00E01BA6"/>
    <w:rsid w:val="00E03072"/>
    <w:rsid w:val="00E1721F"/>
    <w:rsid w:val="00E27404"/>
    <w:rsid w:val="00E34D11"/>
    <w:rsid w:val="00E5462E"/>
    <w:rsid w:val="00E55C35"/>
    <w:rsid w:val="00E64CFB"/>
    <w:rsid w:val="00E848ED"/>
    <w:rsid w:val="00E91454"/>
    <w:rsid w:val="00EB203C"/>
    <w:rsid w:val="00EB62E6"/>
    <w:rsid w:val="00ED6C08"/>
    <w:rsid w:val="00EE3E91"/>
    <w:rsid w:val="00EF05A7"/>
    <w:rsid w:val="00F02E1C"/>
    <w:rsid w:val="00F04D45"/>
    <w:rsid w:val="00F07E8E"/>
    <w:rsid w:val="00F1553B"/>
    <w:rsid w:val="00F57701"/>
    <w:rsid w:val="00F640FA"/>
    <w:rsid w:val="00F64EE9"/>
    <w:rsid w:val="00F67E1F"/>
    <w:rsid w:val="00F75E24"/>
    <w:rsid w:val="00F9081B"/>
    <w:rsid w:val="00FD705C"/>
    <w:rsid w:val="00FE7F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A4BC0"/>
  <w15:docId w15:val="{A8D88652-A547-4417-BAD1-BCF78D50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36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paragraph" w:styleId="1">
    <w:name w:val="heading 1"/>
    <w:basedOn w:val="a"/>
    <w:next w:val="a"/>
    <w:link w:val="10"/>
    <w:uiPriority w:val="99"/>
    <w:qFormat/>
    <w:rsid w:val="000F536C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unhideWhenUsed/>
    <w:qFormat/>
    <w:rsid w:val="00370A3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F536C"/>
    <w:rPr>
      <w:rFonts w:ascii="Arial" w:eastAsiaTheme="minorEastAsia" w:hAnsi="Arial" w:cs="Arial"/>
      <w:b/>
      <w:color w:val="26282F"/>
      <w:sz w:val="26"/>
      <w:szCs w:val="26"/>
      <w:lang w:eastAsia="ru-RU"/>
    </w:rPr>
  </w:style>
  <w:style w:type="table" w:styleId="a3">
    <w:name w:val="Table Grid"/>
    <w:basedOn w:val="a1"/>
    <w:uiPriority w:val="59"/>
    <w:rsid w:val="000F53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1553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</w:style>
  <w:style w:type="character" w:styleId="a5">
    <w:name w:val="Hyperlink"/>
    <w:basedOn w:val="a0"/>
    <w:uiPriority w:val="99"/>
    <w:unhideWhenUsed/>
    <w:rsid w:val="00A05BC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05BCD"/>
    <w:rPr>
      <w:color w:val="605E5C"/>
      <w:shd w:val="clear" w:color="auto" w:fill="E1DFDD"/>
    </w:rPr>
  </w:style>
  <w:style w:type="paragraph" w:styleId="a6">
    <w:name w:val="header"/>
    <w:basedOn w:val="a"/>
    <w:link w:val="a7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50E83"/>
  </w:style>
  <w:style w:type="paragraph" w:styleId="a8">
    <w:name w:val="footer"/>
    <w:basedOn w:val="a"/>
    <w:link w:val="a9"/>
    <w:uiPriority w:val="99"/>
    <w:semiHidden/>
    <w:unhideWhenUsed/>
    <w:rsid w:val="00850E8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0E83"/>
  </w:style>
  <w:style w:type="character" w:styleId="aa">
    <w:name w:val="Emphasis"/>
    <w:basedOn w:val="a0"/>
    <w:uiPriority w:val="20"/>
    <w:qFormat/>
    <w:rsid w:val="007F5360"/>
    <w:rPr>
      <w:i/>
      <w:iCs/>
    </w:rPr>
  </w:style>
  <w:style w:type="paragraph" w:styleId="ab">
    <w:name w:val="footnote text"/>
    <w:basedOn w:val="a"/>
    <w:link w:val="ac"/>
    <w:uiPriority w:val="99"/>
    <w:semiHidden/>
    <w:unhideWhenUsed/>
    <w:rsid w:val="00B368E5"/>
  </w:style>
  <w:style w:type="character" w:customStyle="1" w:styleId="ac">
    <w:name w:val="Текст сноски Знак"/>
    <w:basedOn w:val="a0"/>
    <w:link w:val="ab"/>
    <w:uiPriority w:val="99"/>
    <w:semiHidden/>
    <w:rsid w:val="00B368E5"/>
  </w:style>
  <w:style w:type="character" w:styleId="ad">
    <w:name w:val="footnote reference"/>
    <w:basedOn w:val="a0"/>
    <w:uiPriority w:val="99"/>
    <w:semiHidden/>
    <w:unhideWhenUsed/>
    <w:rsid w:val="00B368E5"/>
    <w:rPr>
      <w:vertAlign w:val="superscript"/>
    </w:rPr>
  </w:style>
  <w:style w:type="character" w:styleId="ae">
    <w:name w:val="FollowedHyperlink"/>
    <w:basedOn w:val="a0"/>
    <w:uiPriority w:val="99"/>
    <w:semiHidden/>
    <w:unhideWhenUsed/>
    <w:rsid w:val="00850317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E848E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848ED"/>
  </w:style>
  <w:style w:type="character" w:customStyle="1" w:styleId="af1">
    <w:name w:val="Текст примечания Знак"/>
    <w:basedOn w:val="a0"/>
    <w:link w:val="af0"/>
    <w:uiPriority w:val="99"/>
    <w:semiHidden/>
    <w:rsid w:val="00E848ED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848E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848ED"/>
    <w:rPr>
      <w:b/>
      <w:bCs/>
    </w:rPr>
  </w:style>
  <w:style w:type="paragraph" w:styleId="af4">
    <w:name w:val="Balloon Text"/>
    <w:basedOn w:val="a"/>
    <w:link w:val="af5"/>
    <w:uiPriority w:val="99"/>
    <w:semiHidden/>
    <w:unhideWhenUsed/>
    <w:rsid w:val="00712BFF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12BF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370A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370A3F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styleId="af6">
    <w:name w:val="Strong"/>
    <w:basedOn w:val="a0"/>
    <w:uiPriority w:val="22"/>
    <w:qFormat/>
    <w:rsid w:val="00370A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03D4D-F67C-4D71-AC3B-42DDBD571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524</TotalTime>
  <Pages>3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90</cp:revision>
  <cp:lastPrinted>2024-12-05T08:24:00Z</cp:lastPrinted>
  <dcterms:created xsi:type="dcterms:W3CDTF">2024-12-02T01:23:00Z</dcterms:created>
  <dcterms:modified xsi:type="dcterms:W3CDTF">2025-10-27T17:21:00Z</dcterms:modified>
</cp:coreProperties>
</file>